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7AB0DD7F" w:rsidR="00E03D73" w:rsidRPr="00745BA8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5F5D8D82" w:rsidR="00AF47BB" w:rsidRPr="00FF5261" w:rsidRDefault="009856FB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4D792B">
        <w:rPr>
          <w:rFonts w:asciiTheme="minorHAnsi" w:hAnsiTheme="minorHAnsi"/>
          <w:b/>
          <w:color w:val="00B050"/>
          <w:sz w:val="28"/>
          <w:szCs w:val="28"/>
        </w:rPr>
        <w:t>OIJN-</w:t>
      </w:r>
      <w:r w:rsidR="00323938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BC1B4C">
        <w:rPr>
          <w:rFonts w:asciiTheme="minorHAnsi" w:hAnsiTheme="minorHAnsi"/>
          <w:b/>
          <w:color w:val="00B050"/>
          <w:sz w:val="28"/>
          <w:szCs w:val="28"/>
        </w:rPr>
        <w:t>SAP</w:t>
      </w:r>
      <w:r w:rsidR="0032393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BC1B4C">
        <w:rPr>
          <w:rFonts w:asciiTheme="minorHAnsi" w:hAnsiTheme="minorHAnsi"/>
          <w:b/>
          <w:color w:val="00B050"/>
          <w:sz w:val="28"/>
          <w:szCs w:val="28"/>
        </w:rPr>
        <w:t>17</w:t>
      </w:r>
      <w:r w:rsidR="00323938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BC1B4C">
        <w:rPr>
          <w:rFonts w:asciiTheme="minorHAnsi" w:hAnsiTheme="minorHAnsi"/>
          <w:b/>
          <w:color w:val="00B050"/>
          <w:sz w:val="28"/>
          <w:szCs w:val="28"/>
        </w:rPr>
        <w:t>55</w:t>
      </w:r>
      <w:r w:rsidR="00323938">
        <w:rPr>
          <w:rFonts w:asciiTheme="minorHAnsi" w:hAnsiTheme="minorHAnsi"/>
          <w:b/>
          <w:color w:val="00B050"/>
          <w:sz w:val="28"/>
          <w:szCs w:val="28"/>
        </w:rPr>
        <w:t>/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23</w:t>
      </w:r>
      <w:bookmarkEnd w:id="1"/>
      <w:r w:rsidR="00FA4F7D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  <w:r w:rsidR="00DD14E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6C5CBA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C30FF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807C34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42C44179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2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35"/>
        <w:gridCol w:w="936"/>
        <w:gridCol w:w="2523"/>
        <w:gridCol w:w="3147"/>
      </w:tblGrid>
      <w:tr w:rsidR="0096076C" w:rsidRPr="00B34DD6" w14:paraId="485FDDE5" w14:textId="77777777" w:rsidTr="009C3682">
        <w:trPr>
          <w:trHeight w:val="659"/>
        </w:trPr>
        <w:tc>
          <w:tcPr>
            <w:tcW w:w="3964" w:type="dxa"/>
            <w:gridSpan w:val="3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9C3682">
        <w:trPr>
          <w:trHeight w:val="643"/>
        </w:trPr>
        <w:tc>
          <w:tcPr>
            <w:tcW w:w="3964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66B20AC8" w:rsidR="0096076C" w:rsidRPr="009C3682" w:rsidRDefault="0096076C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>Zaposlen oziroma v drugem pogodbenem razmerju s ponudnikom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2"/>
      <w:tr w:rsidR="00BC1B4C" w:rsidRPr="009D6B98" w14:paraId="59993E88" w14:textId="77777777" w:rsidTr="009C3682">
        <w:trPr>
          <w:trHeight w:val="556"/>
        </w:trPr>
        <w:tc>
          <w:tcPr>
            <w:tcW w:w="3964" w:type="dxa"/>
            <w:gridSpan w:val="3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4481214" w14:textId="77777777" w:rsidR="00BC1B4C" w:rsidRPr="009C3682" w:rsidRDefault="00BC1B4C" w:rsidP="00A95801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Pridobljeni </w:t>
            </w:r>
            <w:r w:rsidRPr="009C3682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certifikati</w:t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za SAP-ove module 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196BE025" w14:textId="77777777" w:rsidR="009C3682" w:rsidRDefault="009C3682" w:rsidP="00A9580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0498B19" w14:textId="0D949D86" w:rsidR="00BC1B4C" w:rsidRDefault="00BC1B4C" w:rsidP="00A95801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06A1DD7" w14:textId="36D22A3E" w:rsidR="00BC1B4C" w:rsidRPr="009C3682" w:rsidRDefault="00BC1B4C" w:rsidP="00A9580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(opredeliti po SAP </w:t>
            </w:r>
            <w:proofErr w:type="gramStart"/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modulih</w:t>
            </w:r>
            <w:proofErr w:type="gramEnd"/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in navesti FI</w:t>
            </w:r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za modul (Financial </w:t>
            </w:r>
            <w:proofErr w:type="spellStart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Accounting</w:t>
            </w:r>
            <w:proofErr w:type="spellEnd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, SD</w:t>
            </w:r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za modul (Sales &amp; </w:t>
            </w:r>
            <w:proofErr w:type="spellStart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Distribution</w:t>
            </w:r>
            <w:proofErr w:type="spellEnd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, CO</w:t>
            </w:r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za modul (</w:t>
            </w:r>
            <w:proofErr w:type="spellStart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Controlling</w:t>
            </w:r>
            <w:proofErr w:type="spellEnd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, BC</w:t>
            </w:r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za modul (</w:t>
            </w:r>
            <w:proofErr w:type="spellStart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Basic</w:t>
            </w:r>
            <w:proofErr w:type="spellEnd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Components</w:t>
            </w:r>
            <w:proofErr w:type="spellEnd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ali AA</w:t>
            </w:r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za modul (Asset </w:t>
            </w:r>
            <w:proofErr w:type="spellStart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Accounting</w:t>
            </w:r>
            <w:proofErr w:type="spellEnd"/>
            <w:r w:rsidR="009C3682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207A030" w14:textId="77777777" w:rsidR="00BC1B4C" w:rsidRPr="009D6B98" w:rsidRDefault="00BC1B4C" w:rsidP="00A95801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</w:p>
        </w:tc>
      </w:tr>
      <w:tr w:rsidR="00BC1B4C" w:rsidRPr="00583DA0" w14:paraId="6BDC54B0" w14:textId="77777777" w:rsidTr="009C3682">
        <w:trPr>
          <w:trHeight w:val="557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700D33A" w14:textId="77777777" w:rsidR="00BC1B4C" w:rsidRPr="00B34DD6" w:rsidRDefault="00BC1B4C" w:rsidP="00A9580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71" w:type="dxa"/>
            <w:gridSpan w:val="2"/>
            <w:shd w:val="clear" w:color="auto" w:fill="C6E6A2"/>
            <w:vAlign w:val="center"/>
          </w:tcPr>
          <w:p w14:paraId="25B44086" w14:textId="3D50C51E" w:rsidR="00BC1B4C" w:rsidRPr="00B34DD6" w:rsidRDefault="008F7EE4" w:rsidP="00A9580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>Pridobljene izkušnje izražene v enoti (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opcijsko</w:t>
            </w:r>
            <w:r w:rsidRPr="003C2BBB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):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človek/dni</w:t>
            </w:r>
            <w:r>
              <w:rPr>
                <w:rStyle w:val="Sprotnaopomba-sklic"/>
                <w:rFonts w:asciiTheme="minorHAnsi" w:hAnsiTheme="minorHAnsi"/>
                <w:b/>
                <w:bCs/>
                <w:i/>
                <w:sz w:val="20"/>
                <w:szCs w:val="20"/>
              </w:rPr>
              <w:footnoteReference w:id="1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  <w:u w:val="single"/>
              </w:rPr>
              <w:t>ali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</w:t>
            </w:r>
            <w:r w:rsidR="007636F7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realizirani vrednosti v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EUR brez DDV</w:t>
            </w:r>
          </w:p>
        </w:tc>
        <w:tc>
          <w:tcPr>
            <w:tcW w:w="2523" w:type="dxa"/>
            <w:shd w:val="clear" w:color="auto" w:fill="C6E6A2"/>
            <w:vAlign w:val="center"/>
          </w:tcPr>
          <w:p w14:paraId="0F1C101A" w14:textId="77777777" w:rsidR="00BC1B4C" w:rsidRPr="007636F7" w:rsidRDefault="00BC1B4C" w:rsidP="00A9580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636F7">
              <w:rPr>
                <w:rFonts w:asciiTheme="minorHAnsi" w:hAnsiTheme="minorHAnsi"/>
                <w:b/>
                <w:sz w:val="20"/>
                <w:szCs w:val="20"/>
              </w:rPr>
              <w:t xml:space="preserve">Opis delovnih izkušenj </w:t>
            </w:r>
          </w:p>
        </w:tc>
        <w:tc>
          <w:tcPr>
            <w:tcW w:w="3147" w:type="dxa"/>
            <w:shd w:val="clear" w:color="auto" w:fill="C6E6A2"/>
            <w:vAlign w:val="center"/>
          </w:tcPr>
          <w:p w14:paraId="42A26A7F" w14:textId="77777777" w:rsidR="00BC1B4C" w:rsidRPr="007636F7" w:rsidRDefault="00BC1B4C" w:rsidP="00A95801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636F7">
              <w:rPr>
                <w:rFonts w:asciiTheme="minorHAnsi" w:hAnsiTheme="minorHAnsi"/>
                <w:b/>
                <w:bCs/>
                <w:sz w:val="20"/>
                <w:szCs w:val="20"/>
              </w:rPr>
              <w:t>Navedba odgovorne osebe, ki lahko te izkušnje potrdi, njene tel. št. ali e</w:t>
            </w:r>
            <w:r w:rsidRPr="007636F7">
              <w:rPr>
                <w:rFonts w:asciiTheme="minorHAnsi" w:hAnsiTheme="minorHAnsi"/>
                <w:b/>
                <w:bCs/>
                <w:sz w:val="20"/>
                <w:szCs w:val="20"/>
              </w:rPr>
              <w:noBreakHyphen/>
              <w:t>pošte</w:t>
            </w:r>
          </w:p>
        </w:tc>
      </w:tr>
      <w:tr w:rsidR="00BC1B4C" w:rsidRPr="009D6B98" w14:paraId="55183C9E" w14:textId="77777777" w:rsidTr="009C3682">
        <w:trPr>
          <w:trHeight w:val="340"/>
        </w:trPr>
        <w:tc>
          <w:tcPr>
            <w:tcW w:w="9634" w:type="dxa"/>
            <w:gridSpan w:val="5"/>
            <w:shd w:val="clear" w:color="auto" w:fill="C6E6A2"/>
            <w:vAlign w:val="center"/>
          </w:tcPr>
          <w:p w14:paraId="7EA9D9DF" w14:textId="77777777" w:rsidR="00BC1B4C" w:rsidRPr="009D6B98" w:rsidRDefault="00BC1B4C" w:rsidP="00A9580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>STROKOVNA POMOČ</w:t>
            </w:r>
          </w:p>
        </w:tc>
      </w:tr>
      <w:tr w:rsidR="009C3682" w:rsidRPr="00B34DD6" w14:paraId="03CE17C9" w14:textId="77777777" w:rsidTr="009C3682">
        <w:trPr>
          <w:trHeight w:val="867"/>
        </w:trPr>
        <w:tc>
          <w:tcPr>
            <w:tcW w:w="2093" w:type="dxa"/>
            <w:shd w:val="clear" w:color="auto" w:fill="C6E6A2"/>
            <w:vAlign w:val="center"/>
          </w:tcPr>
          <w:p w14:paraId="1DDA55F0" w14:textId="74A0249F" w:rsidR="009C3682" w:rsidRPr="009C3682" w:rsidRDefault="009C3682" w:rsidP="009C368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Izkušnje z nudenjem strokovne pomoči za SAP-ov modul </w:t>
            </w: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 xml:space="preserve">FI </w:t>
            </w:r>
            <w:r w:rsidRPr="009C3682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(Financial </w:t>
            </w:r>
            <w:proofErr w:type="spellStart"/>
            <w:r w:rsidRPr="009C3682">
              <w:rPr>
                <w:rFonts w:asciiTheme="minorHAnsi" w:hAnsiTheme="minorHAnsi"/>
                <w:i/>
                <w:iCs/>
                <w:sz w:val="20"/>
                <w:szCs w:val="20"/>
              </w:rPr>
              <w:t>Accounting</w:t>
            </w:r>
            <w:proofErr w:type="spellEnd"/>
            <w:r w:rsidRPr="009C3682">
              <w:rPr>
                <w:rFonts w:asciiTheme="minorHAnsi" w:hAnsi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45FA5F05" w14:textId="77777777" w:rsidR="009C3682" w:rsidRDefault="009C3682" w:rsidP="009C3682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5DDEFFA2" w14:textId="49CC8440" w:rsidR="009C3682" w:rsidRPr="009C3682" w:rsidRDefault="009C3682" w:rsidP="009C368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  <w:bookmarkStart w:id="3" w:name="Besedilo7"/>
          </w:p>
        </w:tc>
        <w:bookmarkEnd w:id="3"/>
        <w:tc>
          <w:tcPr>
            <w:tcW w:w="936" w:type="dxa"/>
            <w:vAlign w:val="center"/>
          </w:tcPr>
          <w:p w14:paraId="5C1F982D" w14:textId="253C0588" w:rsidR="009C3682" w:rsidRPr="009C3682" w:rsidRDefault="009C3682" w:rsidP="009C368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31DD4D5" w14:textId="77777777" w:rsidR="009C3682" w:rsidRPr="00B34DD6" w:rsidRDefault="009C3682" w:rsidP="009C3682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4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4"/>
        <w:tc>
          <w:tcPr>
            <w:tcW w:w="3147" w:type="dxa"/>
            <w:shd w:val="clear" w:color="auto" w:fill="auto"/>
            <w:vAlign w:val="center"/>
          </w:tcPr>
          <w:p w14:paraId="6A7ACB17" w14:textId="77777777" w:rsidR="009C3682" w:rsidRPr="00B34DD6" w:rsidRDefault="009C3682" w:rsidP="009C3682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3DC5" w:rsidRPr="00B34DD6" w14:paraId="046CF294" w14:textId="77777777" w:rsidTr="00AF24D4">
        <w:trPr>
          <w:trHeight w:val="867"/>
        </w:trPr>
        <w:tc>
          <w:tcPr>
            <w:tcW w:w="2093" w:type="dxa"/>
            <w:shd w:val="clear" w:color="auto" w:fill="C6E6A2"/>
            <w:vAlign w:val="center"/>
          </w:tcPr>
          <w:p w14:paraId="1473391D" w14:textId="30EEB1A0" w:rsidR="00773DC5" w:rsidRPr="009C3682" w:rsidRDefault="00773DC5" w:rsidP="00773DC5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Izkušnje z nudenjem strokovne pomoči za SAP-ov modul </w:t>
            </w: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 xml:space="preserve">SD </w:t>
            </w:r>
            <w:r w:rsidRPr="009C3682">
              <w:rPr>
                <w:rFonts w:asciiTheme="minorHAnsi" w:hAnsiTheme="minorHAnsi"/>
                <w:bCs/>
                <w:sz w:val="20"/>
                <w:szCs w:val="20"/>
              </w:rPr>
              <w:t>(</w:t>
            </w:r>
            <w:r w:rsidRPr="009C368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 xml:space="preserve">Sales &amp; </w:t>
            </w:r>
            <w:proofErr w:type="spellStart"/>
            <w:r w:rsidRPr="009C368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>Distribution</w:t>
            </w:r>
            <w:proofErr w:type="spellEnd"/>
            <w:r w:rsidRPr="009C3682">
              <w:rPr>
                <w:rFonts w:asciiTheme="minorHAnsi" w:hAnsiTheme="minorHAnsi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7E8D5C7D" w14:textId="77777777" w:rsidR="00773DC5" w:rsidRDefault="00773DC5" w:rsidP="00773DC5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3DB7B47E" w14:textId="10221DCD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36" w:type="dxa"/>
            <w:vAlign w:val="center"/>
          </w:tcPr>
          <w:p w14:paraId="2362BEC4" w14:textId="07DDF4A7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E3D25A5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AD9E683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3DC5" w:rsidRPr="00B34DD6" w14:paraId="1E28C161" w14:textId="77777777" w:rsidTr="00BB1FA8">
        <w:trPr>
          <w:trHeight w:val="867"/>
        </w:trPr>
        <w:tc>
          <w:tcPr>
            <w:tcW w:w="2093" w:type="dxa"/>
            <w:shd w:val="clear" w:color="auto" w:fill="C6E6A2"/>
            <w:vAlign w:val="center"/>
          </w:tcPr>
          <w:p w14:paraId="62A2DA13" w14:textId="34AA0869" w:rsidR="00773DC5" w:rsidRPr="009C3682" w:rsidRDefault="00773DC5" w:rsidP="00773DC5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Izkušnje z nudenjem strokovne pomoči za SAP-ov modul </w:t>
            </w: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 xml:space="preserve">CO </w:t>
            </w:r>
            <w:r w:rsidRPr="009C3682">
              <w:rPr>
                <w:rFonts w:asciiTheme="minorHAnsi" w:hAnsiTheme="minorHAnsi"/>
                <w:i/>
                <w:iCs/>
                <w:sz w:val="20"/>
                <w:szCs w:val="20"/>
              </w:rPr>
              <w:t>(</w:t>
            </w:r>
            <w:proofErr w:type="spellStart"/>
            <w:r w:rsidRPr="009C3682">
              <w:rPr>
                <w:rFonts w:asciiTheme="minorHAnsi" w:hAnsiTheme="minorHAnsi"/>
                <w:i/>
                <w:iCs/>
                <w:sz w:val="20"/>
                <w:szCs w:val="20"/>
              </w:rPr>
              <w:t>Controlling</w:t>
            </w:r>
            <w:proofErr w:type="spellEnd"/>
            <w:r w:rsidRPr="009C3682">
              <w:rPr>
                <w:rFonts w:asciiTheme="minorHAnsi" w:hAnsi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D3C58ED" w14:textId="77777777" w:rsidR="00773DC5" w:rsidRDefault="00773DC5" w:rsidP="00773DC5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73965F64" w14:textId="5F2C3245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36" w:type="dxa"/>
            <w:vAlign w:val="center"/>
          </w:tcPr>
          <w:p w14:paraId="1C950197" w14:textId="3D91676B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B6ACCE8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6B43ABF5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3DC5" w:rsidRPr="00B34DD6" w14:paraId="3B135F73" w14:textId="77777777" w:rsidTr="00586C29">
        <w:trPr>
          <w:trHeight w:val="867"/>
        </w:trPr>
        <w:tc>
          <w:tcPr>
            <w:tcW w:w="2093" w:type="dxa"/>
            <w:shd w:val="clear" w:color="auto" w:fill="C6E6A2"/>
            <w:vAlign w:val="center"/>
          </w:tcPr>
          <w:p w14:paraId="1C8F64F5" w14:textId="3B38E1BE" w:rsidR="00773DC5" w:rsidRPr="00773DC5" w:rsidRDefault="00773DC5" w:rsidP="00773DC5">
            <w:pPr>
              <w:pStyle w:val="Glava"/>
              <w:rPr>
                <w:rFonts w:asciiTheme="minorHAnsi" w:hAnsiTheme="minorHAnsi"/>
                <w:sz w:val="20"/>
                <w:szCs w:val="20"/>
              </w:rPr>
            </w:pPr>
            <w:r w:rsidRPr="00773DC5">
              <w:rPr>
                <w:rFonts w:asciiTheme="minorHAnsi" w:hAnsiTheme="minorHAnsi"/>
                <w:sz w:val="20"/>
                <w:szCs w:val="20"/>
              </w:rPr>
              <w:lastRenderedPageBreak/>
              <w:t>Izkušnje z nudenjem strokovne pomoči za SAP-ov modul</w:t>
            </w:r>
            <w:r w:rsidRPr="00773DC5">
              <w:rPr>
                <w:rFonts w:asciiTheme="minorHAnsi" w:hAnsiTheme="minorHAnsi"/>
                <w:b/>
                <w:sz w:val="20"/>
                <w:szCs w:val="20"/>
              </w:rPr>
              <w:t xml:space="preserve"> BC </w:t>
            </w:r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>(</w:t>
            </w:r>
            <w:proofErr w:type="spellStart"/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>Basic</w:t>
            </w:r>
            <w:proofErr w:type="spellEnd"/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>Components</w:t>
            </w:r>
            <w:proofErr w:type="spellEnd"/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4DCEDC39" w14:textId="77777777" w:rsidR="00773DC5" w:rsidRDefault="00773DC5" w:rsidP="00773DC5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7BDF1089" w14:textId="13E34C94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36" w:type="dxa"/>
            <w:vAlign w:val="center"/>
          </w:tcPr>
          <w:p w14:paraId="4420BFC1" w14:textId="11FD8363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7692428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579CF297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3DC5" w:rsidRPr="00B34DD6" w14:paraId="1191E41B" w14:textId="77777777" w:rsidTr="00895835">
        <w:trPr>
          <w:trHeight w:val="867"/>
        </w:trPr>
        <w:tc>
          <w:tcPr>
            <w:tcW w:w="2093" w:type="dxa"/>
            <w:shd w:val="clear" w:color="auto" w:fill="C6E6A2"/>
            <w:vAlign w:val="center"/>
          </w:tcPr>
          <w:p w14:paraId="71419B63" w14:textId="16C2686C" w:rsidR="00773DC5" w:rsidRPr="00773DC5" w:rsidRDefault="00773DC5" w:rsidP="00773DC5">
            <w:pPr>
              <w:pStyle w:val="Glava"/>
              <w:rPr>
                <w:rFonts w:asciiTheme="minorHAnsi" w:hAnsiTheme="minorHAnsi"/>
                <w:sz w:val="20"/>
                <w:szCs w:val="20"/>
              </w:rPr>
            </w:pPr>
            <w:r w:rsidRPr="00773DC5">
              <w:rPr>
                <w:rFonts w:asciiTheme="minorHAnsi" w:hAnsiTheme="minorHAnsi"/>
                <w:sz w:val="20"/>
                <w:szCs w:val="20"/>
              </w:rPr>
              <w:t xml:space="preserve">Izkušnje z nudenjem strokovne pomoči za SAP-ov modul </w:t>
            </w:r>
            <w:r w:rsidRPr="00773DC5">
              <w:rPr>
                <w:rFonts w:asciiTheme="minorHAnsi" w:hAnsiTheme="minorHAnsi"/>
                <w:b/>
                <w:sz w:val="20"/>
                <w:szCs w:val="20"/>
              </w:rPr>
              <w:t xml:space="preserve">AA </w:t>
            </w:r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(Asset </w:t>
            </w:r>
            <w:proofErr w:type="spellStart"/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>Accounting</w:t>
            </w:r>
            <w:proofErr w:type="spellEnd"/>
            <w:r w:rsidRPr="00773DC5">
              <w:rPr>
                <w:rFonts w:asciiTheme="minorHAnsi" w:hAnsi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788F56A0" w14:textId="77777777" w:rsidR="00773DC5" w:rsidRDefault="00773DC5" w:rsidP="00773DC5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6E491F96" w14:textId="2DFB3136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36" w:type="dxa"/>
            <w:vAlign w:val="center"/>
          </w:tcPr>
          <w:p w14:paraId="7CF31248" w14:textId="189BAC7A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41154F6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7F51E22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C3682" w:rsidRPr="00B34DD6" w14:paraId="0D43FCB5" w14:textId="77777777" w:rsidTr="009C3682">
        <w:trPr>
          <w:trHeight w:val="340"/>
        </w:trPr>
        <w:tc>
          <w:tcPr>
            <w:tcW w:w="9634" w:type="dxa"/>
            <w:gridSpan w:val="5"/>
            <w:shd w:val="clear" w:color="auto" w:fill="C6E6A2"/>
            <w:vAlign w:val="center"/>
          </w:tcPr>
          <w:p w14:paraId="24E8AD10" w14:textId="77777777" w:rsidR="009C3682" w:rsidRPr="00B34DD6" w:rsidRDefault="009C3682" w:rsidP="009C368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3DC5">
              <w:rPr>
                <w:rFonts w:asciiTheme="minorHAnsi" w:hAnsiTheme="minorHAnsi"/>
                <w:sz w:val="20"/>
                <w:szCs w:val="20"/>
              </w:rPr>
              <w:t>PROGRAMIRANJE</w:t>
            </w:r>
          </w:p>
        </w:tc>
      </w:tr>
      <w:tr w:rsidR="00773DC5" w:rsidRPr="00B34DD6" w14:paraId="5303FB02" w14:textId="77777777" w:rsidTr="003865F5">
        <w:trPr>
          <w:trHeight w:val="566"/>
        </w:trPr>
        <w:tc>
          <w:tcPr>
            <w:tcW w:w="2093" w:type="dxa"/>
            <w:shd w:val="clear" w:color="auto" w:fill="C6E6A2"/>
            <w:vAlign w:val="center"/>
          </w:tcPr>
          <w:p w14:paraId="04426095" w14:textId="77777777" w:rsidR="00773DC5" w:rsidRPr="00EC438B" w:rsidRDefault="00773DC5" w:rsidP="00773DC5">
            <w:pPr>
              <w:pStyle w:val="Glava"/>
              <w:rPr>
                <w:rFonts w:asciiTheme="minorHAnsi" w:hAnsiTheme="minorHAnsi"/>
                <w:b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 xml:space="preserve">Izkušnje </w:t>
            </w:r>
            <w:r w:rsidRPr="003150DB">
              <w:rPr>
                <w:rFonts w:asciiTheme="minorHAnsi" w:hAnsiTheme="minorHAnsi"/>
                <w:b/>
                <w:sz w:val="20"/>
                <w:szCs w:val="22"/>
              </w:rPr>
              <w:t>programiranja v prog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ramskem</w:t>
            </w:r>
            <w:r w:rsidRPr="003150DB">
              <w:rPr>
                <w:rFonts w:asciiTheme="minorHAnsi" w:hAnsiTheme="minorHAnsi"/>
                <w:b/>
                <w:sz w:val="20"/>
                <w:szCs w:val="22"/>
              </w:rPr>
              <w:t xml:space="preserve"> jeziku ABAP za SA</w:t>
            </w:r>
            <w:r>
              <w:rPr>
                <w:rFonts w:asciiTheme="minorHAnsi" w:hAnsiTheme="minorHAnsi"/>
                <w:b/>
                <w:sz w:val="20"/>
                <w:szCs w:val="22"/>
              </w:rPr>
              <w:t>P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AFAD0B7" w14:textId="77777777" w:rsidR="00773DC5" w:rsidRDefault="00773DC5" w:rsidP="00773DC5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3A369E98" w14:textId="7325CB61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36" w:type="dxa"/>
            <w:vAlign w:val="center"/>
          </w:tcPr>
          <w:p w14:paraId="017FE9C8" w14:textId="0BF82C59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338533B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42DDD367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C3682" w:rsidRPr="00B34DD6" w14:paraId="4804B5F1" w14:textId="77777777" w:rsidTr="009C3682">
        <w:trPr>
          <w:trHeight w:val="340"/>
        </w:trPr>
        <w:tc>
          <w:tcPr>
            <w:tcW w:w="9634" w:type="dxa"/>
            <w:gridSpan w:val="5"/>
            <w:shd w:val="clear" w:color="auto" w:fill="C6E6A2"/>
            <w:vAlign w:val="center"/>
          </w:tcPr>
          <w:p w14:paraId="5AC16320" w14:textId="77777777" w:rsidR="009C3682" w:rsidRPr="00B34DD6" w:rsidRDefault="009C3682" w:rsidP="009C368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73DC5">
              <w:rPr>
                <w:rFonts w:asciiTheme="minorHAnsi" w:hAnsiTheme="minorHAnsi"/>
                <w:sz w:val="20"/>
                <w:szCs w:val="20"/>
              </w:rPr>
              <w:t>IZKUŠNJE PRI SUBJEKTIH SLOVENSKE JAVNE UPRAVE</w:t>
            </w:r>
          </w:p>
        </w:tc>
      </w:tr>
      <w:tr w:rsidR="00773DC5" w:rsidRPr="00B34DD6" w14:paraId="12817942" w14:textId="77777777" w:rsidTr="00B5129E">
        <w:trPr>
          <w:trHeight w:val="1201"/>
        </w:trPr>
        <w:tc>
          <w:tcPr>
            <w:tcW w:w="2093" w:type="dxa"/>
            <w:shd w:val="clear" w:color="auto" w:fill="C6E6A2"/>
            <w:vAlign w:val="center"/>
          </w:tcPr>
          <w:p w14:paraId="77C4A6EE" w14:textId="77777777" w:rsidR="00773DC5" w:rsidRPr="00F914B5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I</w:t>
            </w:r>
            <w:r w:rsidRPr="00F914B5">
              <w:rPr>
                <w:rFonts w:asciiTheme="minorHAnsi" w:hAnsiTheme="minorHAnsi"/>
                <w:sz w:val="20"/>
                <w:szCs w:val="22"/>
              </w:rPr>
              <w:t>zkušnje z nud</w:t>
            </w:r>
            <w:r>
              <w:rPr>
                <w:rFonts w:asciiTheme="minorHAnsi" w:hAnsiTheme="minorHAnsi"/>
                <w:sz w:val="20"/>
                <w:szCs w:val="22"/>
              </w:rPr>
              <w:t>enjem strokovne pomoči za SAP-ov modul</w:t>
            </w:r>
            <w:r w:rsidRPr="00F914B5">
              <w:rPr>
                <w:rFonts w:asciiTheme="minorHAnsi" w:hAnsiTheme="minorHAnsi"/>
                <w:sz w:val="20"/>
                <w:szCs w:val="22"/>
              </w:rPr>
              <w:t xml:space="preserve"> </w:t>
            </w:r>
            <w:r w:rsidRPr="000F1FAD">
              <w:rPr>
                <w:rFonts w:asciiTheme="minorHAnsi" w:hAnsiTheme="minorHAnsi"/>
                <w:b/>
                <w:sz w:val="20"/>
                <w:szCs w:val="22"/>
              </w:rPr>
              <w:t>FI</w:t>
            </w:r>
            <w:r w:rsidRPr="00F914B5">
              <w:rPr>
                <w:rFonts w:asciiTheme="minorHAnsi" w:hAnsiTheme="minorHAnsi"/>
                <w:sz w:val="20"/>
                <w:szCs w:val="22"/>
              </w:rPr>
              <w:t xml:space="preserve"> pri subjektih slovenske </w:t>
            </w:r>
            <w:r w:rsidRPr="000F1FAD">
              <w:rPr>
                <w:rFonts w:asciiTheme="minorHAnsi" w:hAnsiTheme="minorHAnsi"/>
                <w:b/>
                <w:sz w:val="20"/>
                <w:szCs w:val="22"/>
              </w:rPr>
              <w:t>javne uprave, kjer knjiženje poslovnih dogodkov v sistemu SAP poteka po načelu denarnega toka</w:t>
            </w:r>
            <w:r w:rsidRPr="00F914B5">
              <w:rPr>
                <w:rFonts w:asciiTheme="minorHAnsi" w:hAnsiTheme="minorHAnsi"/>
                <w:sz w:val="20"/>
                <w:szCs w:val="22"/>
              </w:rPr>
              <w:t xml:space="preserve"> (plačana realizacija)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3CFA5708" w14:textId="77777777" w:rsidR="00773DC5" w:rsidRDefault="00773DC5" w:rsidP="00773DC5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proofErr w:type="gramStart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človek</w:t>
            </w:r>
            <w:proofErr w:type="gramEnd"/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  <w:p w14:paraId="2BE39426" w14:textId="6AE99B4E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>dni</w:t>
            </w:r>
            <w:r w:rsidRPr="009C3682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936" w:type="dxa"/>
            <w:vAlign w:val="center"/>
          </w:tcPr>
          <w:p w14:paraId="4E44E422" w14:textId="1EF7F187" w:rsidR="00773DC5" w:rsidRPr="00B34DD6" w:rsidRDefault="00773DC5" w:rsidP="00773DC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rFonts w:asciiTheme="minorHAnsi" w:hAnsiTheme="minorHAnsi"/>
                <w:i/>
                <w:sz w:val="18"/>
                <w:szCs w:val="18"/>
              </w:rPr>
              <w:t xml:space="preserve"> EUR brez DDV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3F0C6F1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70CD62F" w14:textId="77777777" w:rsidR="00773DC5" w:rsidRPr="00B34DD6" w:rsidRDefault="00773DC5" w:rsidP="00773DC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EC5EF61" w14:textId="77777777" w:rsidR="00773DC5" w:rsidRDefault="00773DC5" w:rsidP="001A0DE8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5" w:name="_Hlk132893171"/>
    </w:p>
    <w:p w14:paraId="5B284FF5" w14:textId="05EAE0FD" w:rsidR="001A0DE8" w:rsidRPr="008A1366" w:rsidRDefault="00DD3FF4" w:rsidP="001A0DE8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BC1B4C">
        <w:rPr>
          <w:rFonts w:asciiTheme="minorHAnsi" w:hAnsiTheme="minorHAnsi"/>
          <w:sz w:val="22"/>
          <w:szCs w:val="22"/>
        </w:rPr>
        <w:t>2</w:t>
      </w:r>
      <w:r w:rsidR="001A0DE8">
        <w:rPr>
          <w:rFonts w:asciiTheme="minorHAnsi" w:hAnsiTheme="minorHAnsi"/>
          <w:sz w:val="22"/>
          <w:szCs w:val="22"/>
        </w:rPr>
        <w:t>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32E55AA9" w14:textId="5EA6D235" w:rsidR="00425D69" w:rsidRDefault="001A0DE8" w:rsidP="001A0DE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 w:rsidR="00BC1B4C">
        <w:rPr>
          <w:rFonts w:asciiTheme="minorHAnsi" w:hAnsiTheme="minorHAnsi"/>
          <w:color w:val="000000" w:themeColor="text1"/>
          <w:sz w:val="22"/>
          <w:szCs w:val="22"/>
        </w:rPr>
        <w:t>strokovnjak</w:t>
      </w:r>
      <w:r w:rsidR="007636F7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2B059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6B090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23C8292A" w14:textId="3F32EF02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>
        <w:rPr>
          <w:rFonts w:asciiTheme="minorHAnsi" w:hAnsiTheme="minorHAnsi"/>
          <w:sz w:val="22"/>
          <w:szCs w:val="22"/>
        </w:rPr>
        <w:t xml:space="preserve"> 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5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E7398" w14:textId="77777777" w:rsidR="00A46566" w:rsidRDefault="00A4656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71AAE" w14:textId="77777777" w:rsidR="00A46566" w:rsidRDefault="00A465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4F70B358" w14:textId="6649DD93" w:rsidR="008F7EE4" w:rsidRDefault="008F7EE4" w:rsidP="008F7EE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63767D">
        <w:rPr>
          <w:rFonts w:asciiTheme="minorHAnsi" w:hAnsiTheme="minorHAnsi" w:cstheme="minorHAnsi"/>
          <w:sz w:val="18"/>
          <w:szCs w:val="18"/>
        </w:rPr>
        <w:t xml:space="preserve">Enota "človek/dan" obsega 8 ur efektivnega dela enega </w:t>
      </w:r>
      <w:r>
        <w:rPr>
          <w:rFonts w:asciiTheme="minorHAnsi" w:hAnsiTheme="minorHAnsi" w:cstheme="minorHAnsi"/>
          <w:sz w:val="18"/>
          <w:szCs w:val="18"/>
        </w:rPr>
        <w:t>strokovnjaka.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02C9" w14:textId="77777777" w:rsidR="00A46566" w:rsidRDefault="00A4656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281B490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4a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99E5" w14:textId="77777777" w:rsidR="00A46566" w:rsidRDefault="00A4656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416E"/>
    <w:rsid w:val="004F72F7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D06D7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B7D3E"/>
    <w:rsid w:val="00AC0D8F"/>
    <w:rsid w:val="00AF47BB"/>
    <w:rsid w:val="00AF4C3E"/>
    <w:rsid w:val="00B4570C"/>
    <w:rsid w:val="00B841A1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2023-11-24T13:30:00Z</dcterms:created>
  <dcterms:modified xsi:type="dcterms:W3CDTF">2023-11-30T07:49:00Z</dcterms:modified>
</cp:coreProperties>
</file>